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eastAsia="zh-CN"/>
        </w:rPr>
        <w:t>贵州大学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材料与冶金学院关于201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eastAsia="zh-CN"/>
        </w:rPr>
        <w:t>度国家奖学金评选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2017-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度国家奖学金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（本科生）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评选工作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的通知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结合我院实际情况，经过本人申请、年级审核，学院按评选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2017-2018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学年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度国家奖学金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工作的要求和“公平、公开、公正”的原则开展评选工作，拟推荐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马竹玉、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关超、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谢青凤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同学为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学年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度国家奖学金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公示期三天（201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6日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至 201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月28日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），如对以上同学异议，请在公示时间内向学生科反映。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学生科电话：0851-83627387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贵州大学材料与冶金学院学生科201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0" w:h="16838"/>
      <w:pgMar w:top="2211" w:right="1531" w:bottom="1871" w:left="1531" w:header="0" w:footer="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7BB4"/>
    <w:rsid w:val="09673111"/>
    <w:rsid w:val="0D796A60"/>
    <w:rsid w:val="193452BD"/>
    <w:rsid w:val="1AAB5683"/>
    <w:rsid w:val="1BC30D6B"/>
    <w:rsid w:val="1EB75FC4"/>
    <w:rsid w:val="27374E33"/>
    <w:rsid w:val="2C2C7874"/>
    <w:rsid w:val="392A033D"/>
    <w:rsid w:val="488C1B81"/>
    <w:rsid w:val="4A0A654E"/>
    <w:rsid w:val="550B6916"/>
    <w:rsid w:val="5642065A"/>
    <w:rsid w:val="59AD0E9B"/>
    <w:rsid w:val="67D84BD0"/>
    <w:rsid w:val="7179609B"/>
    <w:rsid w:val="72897BB4"/>
    <w:rsid w:val="731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2017-12-05T09:31:00Z</dcterms:created>
  <dc:creator>123</dc:creator>
  <cp:lastModifiedBy>Administrator</cp:lastModifiedBy>
  <dcterms:modified xsi:type="dcterms:W3CDTF">2018-09-28T07:03:05Z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