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附件：</w:t>
      </w:r>
    </w:p>
    <w:p>
      <w:pPr>
        <w:jc w:val="center"/>
        <w:rPr>
          <w:rFonts w:hint="eastAsia" w:ascii="方正小标宋简体" w:hAnsi="宋体" w:eastAsia="方正小标宋简体"/>
          <w:b/>
          <w:sz w:val="40"/>
          <w:szCs w:val="40"/>
        </w:rPr>
      </w:pPr>
      <w:r>
        <w:rPr>
          <w:rFonts w:hint="eastAsia" w:ascii="方正小标宋简体" w:hAnsi="宋体" w:eastAsia="方正小标宋简体"/>
          <w:b/>
          <w:sz w:val="40"/>
          <w:szCs w:val="40"/>
        </w:rPr>
        <w:t>2018年度“贵州大学五四红旗团委”暨</w:t>
      </w:r>
    </w:p>
    <w:p>
      <w:pPr>
        <w:jc w:val="center"/>
        <w:rPr>
          <w:rFonts w:hint="eastAsia" w:ascii="方正小标宋简体" w:hAnsi="宋体" w:eastAsia="方正小标宋简体"/>
          <w:b/>
          <w:sz w:val="40"/>
          <w:szCs w:val="40"/>
          <w:lang w:eastAsia="zh-CN"/>
        </w:rPr>
      </w:pPr>
      <w:r>
        <w:rPr>
          <w:rFonts w:hint="eastAsia" w:ascii="方正小标宋简体" w:hAnsi="宋体" w:eastAsia="方正小标宋简体"/>
          <w:b/>
          <w:sz w:val="40"/>
          <w:szCs w:val="40"/>
        </w:rPr>
        <w:t>2019</w:t>
      </w:r>
      <w:r>
        <w:rPr>
          <w:rFonts w:hint="eastAsia" w:ascii="方正小标宋简体" w:hAnsi="宋体" w:eastAsia="方正小标宋简体"/>
          <w:b/>
          <w:sz w:val="40"/>
          <w:szCs w:val="40"/>
          <w:lang w:eastAsia="zh-CN"/>
        </w:rPr>
        <w:t>年</w:t>
      </w:r>
      <w:r>
        <w:rPr>
          <w:rFonts w:hint="eastAsia" w:ascii="方正小标宋简体" w:hAnsi="宋体" w:eastAsia="方正小标宋简体"/>
          <w:b/>
          <w:sz w:val="40"/>
          <w:szCs w:val="40"/>
        </w:rPr>
        <w:t>度“贵州大学五四红旗团委创建单位”</w:t>
      </w:r>
      <w:r>
        <w:rPr>
          <w:rFonts w:hint="eastAsia" w:ascii="方正小标宋简体" w:hAnsi="宋体" w:eastAsia="方正小标宋简体"/>
          <w:b/>
          <w:sz w:val="40"/>
          <w:szCs w:val="40"/>
          <w:lang w:eastAsia="zh-CN"/>
        </w:rPr>
        <w:t>名</w:t>
      </w:r>
      <w:r>
        <w:rPr>
          <w:rFonts w:hint="eastAsia" w:ascii="方正小标宋简体" w:hAnsi="宋体" w:eastAsia="方正小标宋简体"/>
          <w:b/>
          <w:sz w:val="40"/>
          <w:szCs w:val="40"/>
          <w:lang w:val="en-US" w:eastAsia="zh-CN"/>
        </w:rPr>
        <w:t xml:space="preserve"> </w:t>
      </w:r>
      <w:r>
        <w:rPr>
          <w:rFonts w:hint="eastAsia" w:ascii="方正小标宋简体" w:hAnsi="宋体" w:eastAsia="方正小标宋简体"/>
          <w:b/>
          <w:sz w:val="40"/>
          <w:szCs w:val="40"/>
          <w:lang w:eastAsia="zh-CN"/>
        </w:rPr>
        <w:t>单</w:t>
      </w:r>
    </w:p>
    <w:p>
      <w:pPr>
        <w:jc w:val="center"/>
        <w:rPr>
          <w:rFonts w:hint="eastAsia" w:ascii="宋体" w:hAnsi="宋体" w:eastAsia="宋体" w:cs="宋体"/>
          <w:b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（排序不分先后）</w:t>
      </w:r>
    </w:p>
    <w:p>
      <w:pPr>
        <w:jc w:val="center"/>
        <w:rPr>
          <w:rFonts w:hint="eastAsia" w:ascii="宋体" w:hAnsi="宋体" w:eastAsia="宋体" w:cs="宋体"/>
          <w:b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2018年度“贵州大学五四红旗团委”：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100" w:firstLine="640" w:firstLineChars="200"/>
        <w:jc w:val="left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管理学院团委</w:t>
      </w:r>
      <w:r>
        <w:rPr>
          <w:rFonts w:hint="eastAsia" w:ascii="仿宋_GB2312" w:hAnsi="宋体" w:eastAsia="仿宋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100" w:firstLine="640" w:firstLineChars="200"/>
        <w:jc w:val="left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材料与冶金学院团委</w:t>
      </w:r>
      <w:r>
        <w:rPr>
          <w:rFonts w:hint="eastAsia" w:ascii="仿宋_GB2312" w:hAnsi="宋体" w:eastAsia="仿宋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100" w:firstLine="640" w:firstLineChars="200"/>
        <w:jc w:val="left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外国语学院团委</w:t>
      </w:r>
      <w:r>
        <w:rPr>
          <w:rFonts w:hint="eastAsia" w:ascii="仿宋_GB2312" w:hAnsi="宋体" w:eastAsia="仿宋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100" w:firstLine="640" w:firstLineChars="200"/>
        <w:jc w:val="left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酿酒与食品工程学院团委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100" w:firstLine="640" w:firstLineChars="200"/>
        <w:jc w:val="left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药学院团委</w:t>
      </w:r>
      <w:r>
        <w:rPr>
          <w:rFonts w:hint="eastAsia" w:ascii="仿宋_GB2312" w:hAnsi="宋体" w:eastAsia="仿宋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100" w:firstLine="640" w:firstLineChars="200"/>
        <w:jc w:val="left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农学院团委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2019年度“贵州大学五四红旗团委创建单位”：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100" w:firstLine="640" w:firstLineChars="200"/>
        <w:jc w:val="left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林学院团委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100" w:firstLine="640" w:firstLineChars="200"/>
        <w:jc w:val="left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资源与环境工程学院团委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100" w:firstLine="640" w:firstLineChars="200"/>
        <w:jc w:val="left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阳明学院团委</w:t>
      </w:r>
      <w:r>
        <w:rPr>
          <w:rFonts w:hint="eastAsia" w:ascii="仿宋_GB2312" w:hAnsi="宋体" w:eastAsia="仿宋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100" w:firstLine="640" w:firstLineChars="200"/>
        <w:jc w:val="left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茶学院团委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100" w:firstLine="640" w:firstLineChars="200"/>
        <w:jc w:val="left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经济学院团委</w:t>
      </w:r>
      <w:r>
        <w:rPr>
          <w:rFonts w:hint="eastAsia" w:ascii="仿宋_GB2312" w:hAnsi="宋体" w:eastAsia="仿宋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100" w:firstLine="640" w:firstLineChars="200"/>
        <w:jc w:val="left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美术学院团委</w:t>
      </w:r>
      <w:r>
        <w:rPr>
          <w:rFonts w:hint="eastAsia" w:ascii="仿宋_GB2312" w:hAnsi="宋体" w:eastAsia="仿宋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100" w:firstLine="640" w:firstLineChars="200"/>
        <w:jc w:val="left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数学与统计学院团委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100" w:firstLine="640" w:firstLineChars="200"/>
        <w:jc w:val="left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法学院团委</w:t>
      </w:r>
      <w:r>
        <w:rPr>
          <w:rFonts w:hint="eastAsia" w:ascii="仿宋_GB2312" w:hAnsi="宋体" w:eastAsia="仿宋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100" w:firstLine="640" w:firstLineChars="200"/>
        <w:jc w:val="left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生命科学学院团委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100" w:firstLine="640" w:firstLineChars="200"/>
        <w:jc w:val="left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公共管理学院团委</w:t>
      </w:r>
      <w:r>
        <w:rPr>
          <w:rFonts w:hint="eastAsia" w:ascii="仿宋_GB2312" w:hAnsi="宋体" w:eastAsia="仿宋_GB2312"/>
          <w:sz w:val="32"/>
          <w:szCs w:val="32"/>
        </w:rPr>
        <w:tab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angal">
    <w:panose1 w:val="02040503050203030202"/>
    <w:charset w:val="01"/>
    <w:family w:val="roman"/>
    <w:pitch w:val="default"/>
    <w:sig w:usb0="00008003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396B7C"/>
    <w:rsid w:val="47221604"/>
    <w:rsid w:val="6344169F"/>
    <w:rsid w:val="68396B7C"/>
    <w:rsid w:val="711F2F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Mangal" w:asciiTheme="minorHAnsi" w:hAnsiTheme="minorHAnsi" w:eastAsiaTheme="minorEastAsia"/>
      <w:kern w:val="2"/>
      <w:sz w:val="21"/>
      <w:szCs w:val="24"/>
      <w:lang w:val="en-US" w:eastAsia="zh-CN" w:bidi="hi-I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2018-04-24T07:16:00Z</dcterms:created>
  <dc:creator>沉底者</dc:creator>
  <cp:lastModifiedBy>Baby</cp:lastModifiedBy>
  <cp:lastPrinted>2019-04-29T02:41:27Z</cp:lastPrinted>
  <dcterms:modified xsi:type="dcterms:W3CDTF">2019-04-29T02:42:43Z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